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138EF" w14:textId="77777777" w:rsidR="00123BC6" w:rsidRPr="00DE4B4A" w:rsidRDefault="00554A2A" w:rsidP="002F6D0B">
      <w:pPr>
        <w:ind w:left="-851"/>
        <w:rPr>
          <w:b/>
          <w:sz w:val="48"/>
          <w:szCs w:val="48"/>
          <w:u w:val="single"/>
        </w:rPr>
      </w:pPr>
      <w:bookmarkStart w:id="0" w:name="_GoBack"/>
      <w:bookmarkEnd w:id="0"/>
      <w:r w:rsidRPr="00DE4B4A">
        <w:rPr>
          <w:b/>
          <w:sz w:val="48"/>
          <w:szCs w:val="48"/>
          <w:u w:val="single"/>
        </w:rPr>
        <w:t xml:space="preserve">Einladung </w:t>
      </w:r>
      <w:r w:rsidR="006E4C06">
        <w:rPr>
          <w:b/>
          <w:sz w:val="48"/>
          <w:szCs w:val="48"/>
          <w:u w:val="single"/>
        </w:rPr>
        <w:t>Stockschützen Turnier der Vereine</w:t>
      </w:r>
    </w:p>
    <w:p w14:paraId="6B61FC71" w14:textId="77777777" w:rsidR="002B3FAF" w:rsidRDefault="002B3FAF" w:rsidP="00843D47">
      <w:pPr>
        <w:rPr>
          <w:sz w:val="36"/>
          <w:szCs w:val="36"/>
        </w:rPr>
      </w:pPr>
    </w:p>
    <w:p w14:paraId="291E702A" w14:textId="77777777" w:rsidR="00554A2A" w:rsidRPr="006E4C06" w:rsidRDefault="006E4C06" w:rsidP="00554A2A">
      <w:pPr>
        <w:ind w:left="-567" w:right="-2559"/>
        <w:rPr>
          <w:b/>
          <w:bCs/>
          <w:sz w:val="36"/>
          <w:szCs w:val="36"/>
        </w:rPr>
      </w:pPr>
      <w:r w:rsidRPr="006E4C06">
        <w:rPr>
          <w:b/>
          <w:bCs/>
          <w:sz w:val="36"/>
          <w:szCs w:val="36"/>
        </w:rPr>
        <w:t>Samstag</w:t>
      </w:r>
      <w:r>
        <w:rPr>
          <w:b/>
          <w:bCs/>
          <w:sz w:val="36"/>
          <w:szCs w:val="36"/>
        </w:rPr>
        <w:t xml:space="preserve"> 14.09.2019,Beginn 13.00 Uhr, Meldung 12.30 Uhr</w:t>
      </w:r>
    </w:p>
    <w:p w14:paraId="0FC1D181" w14:textId="77777777" w:rsidR="00554A2A" w:rsidRDefault="00554A2A" w:rsidP="00554A2A">
      <w:pPr>
        <w:widowControl w:val="0"/>
        <w:spacing w:line="240" w:lineRule="atLeast"/>
        <w:ind w:left="-567" w:right="-1425"/>
        <w:rPr>
          <w:rFonts w:ascii="Arial" w:hAnsi="Arial"/>
          <w:b/>
          <w:bCs/>
          <w:snapToGrid w:val="0"/>
          <w:u w:val="single"/>
        </w:rPr>
      </w:pPr>
    </w:p>
    <w:p w14:paraId="198EF7F7" w14:textId="77777777" w:rsidR="00953303" w:rsidRPr="002F6D0B" w:rsidRDefault="006E4C06" w:rsidP="006E4C06">
      <w:pPr>
        <w:widowControl w:val="0"/>
        <w:spacing w:line="240" w:lineRule="atLeast"/>
        <w:ind w:left="-567" w:right="-428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 xml:space="preserve">Teilnehmen können alle </w:t>
      </w:r>
      <w:r w:rsidRPr="002F6D0B">
        <w:rPr>
          <w:rFonts w:ascii="Arial" w:hAnsi="Arial"/>
          <w:snapToGrid w:val="0"/>
          <w:sz w:val="32"/>
          <w:szCs w:val="32"/>
        </w:rPr>
        <w:t xml:space="preserve">Vereine der Gemeinde </w:t>
      </w:r>
      <w:proofErr w:type="gramStart"/>
      <w:r w:rsidRPr="002F6D0B">
        <w:rPr>
          <w:rFonts w:ascii="Arial" w:hAnsi="Arial"/>
          <w:snapToGrid w:val="0"/>
          <w:sz w:val="32"/>
          <w:szCs w:val="32"/>
        </w:rPr>
        <w:t>Mammendorf ,</w:t>
      </w:r>
      <w:proofErr w:type="gramEnd"/>
    </w:p>
    <w:p w14:paraId="1CCB77C1" w14:textId="77777777" w:rsidR="006E4C06" w:rsidRPr="002F6D0B" w:rsidRDefault="006E4C06" w:rsidP="006E4C06">
      <w:pPr>
        <w:widowControl w:val="0"/>
        <w:spacing w:line="240" w:lineRule="atLeast"/>
        <w:ind w:left="-567" w:right="-428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Damen-Herren und Mix Mannschaften</w:t>
      </w:r>
    </w:p>
    <w:p w14:paraId="44BDE35B" w14:textId="77777777" w:rsidR="00953303" w:rsidRPr="002F6D0B" w:rsidRDefault="006E4C06" w:rsidP="00554A2A">
      <w:pPr>
        <w:widowControl w:val="0"/>
        <w:spacing w:line="240" w:lineRule="atLeast"/>
        <w:ind w:left="-567" w:right="-1283"/>
        <w:rPr>
          <w:rFonts w:ascii="Arial" w:hAnsi="Arial"/>
          <w:bCs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 xml:space="preserve">Kein Startrecht haben aktive Stockschützen Mannschaften. </w:t>
      </w:r>
    </w:p>
    <w:p w14:paraId="43C7F565" w14:textId="77777777" w:rsidR="00953303" w:rsidRPr="002F6D0B" w:rsidRDefault="006E4C06" w:rsidP="00953303">
      <w:pPr>
        <w:widowControl w:val="0"/>
        <w:spacing w:line="240" w:lineRule="atLeast"/>
        <w:ind w:left="-567" w:right="-1283"/>
        <w:rPr>
          <w:rFonts w:ascii="Arial" w:hAnsi="Arial"/>
          <w:bCs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>Pro Mannschaft nur ein Passinhaber</w:t>
      </w:r>
      <w:r w:rsidR="00953303" w:rsidRPr="002F6D0B">
        <w:rPr>
          <w:rFonts w:ascii="Arial" w:hAnsi="Arial"/>
          <w:bCs/>
          <w:snapToGrid w:val="0"/>
          <w:sz w:val="32"/>
          <w:szCs w:val="32"/>
        </w:rPr>
        <w:t xml:space="preserve"> erlaubt.</w:t>
      </w:r>
    </w:p>
    <w:p w14:paraId="691E0DA3" w14:textId="77777777" w:rsidR="00953303" w:rsidRPr="002F6D0B" w:rsidRDefault="00953303" w:rsidP="00953303">
      <w:pPr>
        <w:widowControl w:val="0"/>
        <w:spacing w:line="240" w:lineRule="atLeast"/>
        <w:ind w:left="-567" w:right="-1283"/>
        <w:rPr>
          <w:rFonts w:ascii="Arial" w:hAnsi="Arial"/>
          <w:b/>
          <w:bCs/>
          <w:snapToGrid w:val="0"/>
          <w:sz w:val="32"/>
          <w:szCs w:val="32"/>
          <w:u w:val="single"/>
        </w:rPr>
      </w:pPr>
    </w:p>
    <w:p w14:paraId="40FE2046" w14:textId="77777777" w:rsidR="00554A2A" w:rsidRPr="002F6D0B" w:rsidRDefault="00554A2A" w:rsidP="00953303">
      <w:pPr>
        <w:widowControl w:val="0"/>
        <w:spacing w:line="240" w:lineRule="atLeast"/>
        <w:ind w:left="-567" w:right="-1283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>Startgebühr:</w:t>
      </w:r>
      <w:r w:rsidRPr="002F6D0B">
        <w:rPr>
          <w:rFonts w:ascii="Arial" w:hAnsi="Arial"/>
          <w:snapToGrid w:val="0"/>
          <w:sz w:val="32"/>
          <w:szCs w:val="32"/>
        </w:rPr>
        <w:t xml:space="preserve">                   25,00 Euro</w:t>
      </w:r>
    </w:p>
    <w:p w14:paraId="7028F325" w14:textId="77777777" w:rsidR="00953303" w:rsidRPr="002F6D0B" w:rsidRDefault="00953303" w:rsidP="00953303">
      <w:pPr>
        <w:widowControl w:val="0"/>
        <w:spacing w:line="240" w:lineRule="atLeast"/>
        <w:ind w:left="-567" w:right="-1283"/>
        <w:rPr>
          <w:rFonts w:ascii="Arial" w:hAnsi="Arial"/>
          <w:bCs/>
          <w:snapToGrid w:val="0"/>
          <w:sz w:val="32"/>
          <w:szCs w:val="32"/>
        </w:rPr>
      </w:pPr>
    </w:p>
    <w:p w14:paraId="6E04CAD9" w14:textId="77777777" w:rsidR="00953303" w:rsidRPr="002F6D0B" w:rsidRDefault="00953303" w:rsidP="00953303">
      <w:pPr>
        <w:widowControl w:val="0"/>
        <w:spacing w:line="240" w:lineRule="atLeast"/>
        <w:ind w:left="-567" w:right="-1283"/>
        <w:rPr>
          <w:rFonts w:ascii="Arial" w:hAnsi="Arial"/>
          <w:bCs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>Ausgespielt werden Fleischpreise und jeder Spieler erhält einen Preis</w:t>
      </w:r>
      <w:r w:rsidR="002F6D0B">
        <w:rPr>
          <w:rFonts w:ascii="Arial" w:hAnsi="Arial"/>
          <w:bCs/>
          <w:snapToGrid w:val="0"/>
          <w:sz w:val="32"/>
          <w:szCs w:val="32"/>
        </w:rPr>
        <w:t>.</w:t>
      </w:r>
    </w:p>
    <w:p w14:paraId="48E6E323" w14:textId="77777777" w:rsidR="00953303" w:rsidRPr="002F6D0B" w:rsidRDefault="00953303" w:rsidP="00953303">
      <w:pPr>
        <w:widowControl w:val="0"/>
        <w:spacing w:line="240" w:lineRule="atLeast"/>
        <w:ind w:left="-567" w:right="-1283"/>
        <w:rPr>
          <w:rFonts w:ascii="Arial" w:hAnsi="Arial"/>
          <w:bCs/>
          <w:snapToGrid w:val="0"/>
          <w:sz w:val="32"/>
          <w:szCs w:val="32"/>
        </w:rPr>
      </w:pPr>
      <w:r w:rsidRPr="002F6D0B">
        <w:rPr>
          <w:rFonts w:ascii="Arial" w:hAnsi="Arial"/>
          <w:bCs/>
          <w:snapToGrid w:val="0"/>
          <w:sz w:val="32"/>
          <w:szCs w:val="32"/>
        </w:rPr>
        <w:t>Anmeldung bis spätestens 25.08.2019 bei:</w:t>
      </w:r>
    </w:p>
    <w:p w14:paraId="5CA49CBD" w14:textId="77777777" w:rsidR="00554A2A" w:rsidRPr="002F6D0B" w:rsidRDefault="00953303" w:rsidP="00554A2A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Peter Walter</w:t>
      </w:r>
    </w:p>
    <w:p w14:paraId="321DF57F" w14:textId="77777777" w:rsidR="00554A2A" w:rsidRPr="002F6D0B" w:rsidRDefault="00953303" w:rsidP="00554A2A">
      <w:pPr>
        <w:widowControl w:val="0"/>
        <w:spacing w:line="240" w:lineRule="atLeast"/>
        <w:ind w:left="-567" w:right="-1425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Tel.08145 998181  Mobil.0179 4966958</w:t>
      </w:r>
    </w:p>
    <w:p w14:paraId="425FE61F" w14:textId="77777777" w:rsidR="00554A2A" w:rsidRPr="002F6D0B" w:rsidRDefault="00953303" w:rsidP="00554A2A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P.Walter-Mammendorf@t-online.de</w:t>
      </w:r>
    </w:p>
    <w:p w14:paraId="740C1D0F" w14:textId="77777777" w:rsidR="00953303" w:rsidRPr="002F6D0B" w:rsidRDefault="00953303" w:rsidP="00554A2A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</w:p>
    <w:p w14:paraId="0FC3B493" w14:textId="77777777" w:rsidR="002F6D0B" w:rsidRDefault="00953303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Die ersten 9 gemeldeten Mannschaften haben Startrecht</w:t>
      </w:r>
    </w:p>
    <w:p w14:paraId="61F32313" w14:textId="77777777" w:rsidR="002F6D0B" w:rsidRDefault="00554A2A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 w:rsidRPr="002F6D0B">
        <w:rPr>
          <w:rFonts w:ascii="Arial" w:hAnsi="Arial"/>
          <w:snapToGrid w:val="0"/>
          <w:sz w:val="32"/>
          <w:szCs w:val="32"/>
        </w:rPr>
        <w:t>Siegerehrung</w:t>
      </w:r>
      <w:r w:rsidR="00953303" w:rsidRPr="002F6D0B">
        <w:rPr>
          <w:rFonts w:ascii="Arial" w:hAnsi="Arial"/>
          <w:snapToGrid w:val="0"/>
          <w:sz w:val="32"/>
          <w:szCs w:val="32"/>
        </w:rPr>
        <w:t xml:space="preserve"> mit Preisverleihung ist gleich nach dem Turnier</w:t>
      </w:r>
      <w:r w:rsidR="002F6D0B">
        <w:rPr>
          <w:rFonts w:ascii="Arial" w:hAnsi="Arial"/>
          <w:snapToGrid w:val="0"/>
          <w:sz w:val="32"/>
          <w:szCs w:val="32"/>
        </w:rPr>
        <w:t>.</w:t>
      </w:r>
    </w:p>
    <w:p w14:paraId="4795682B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 xml:space="preserve">Trainingsmöglichkeiten: Montag 14.00 Uhr bis 17.00 Uhr und </w:t>
      </w:r>
    </w:p>
    <w:p w14:paraId="49CA1269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Dienstag 19.00 Uhr bis 22.00 Uhr.</w:t>
      </w:r>
    </w:p>
    <w:p w14:paraId="68312959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</w:p>
    <w:p w14:paraId="410C280E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Für Unfälle übernimmt der Verein keine Haftung.</w:t>
      </w:r>
    </w:p>
    <w:p w14:paraId="0A696A12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Wir hoffen auf zahlreiche Beteiligung, freuen uns auf Euer kommen,</w:t>
      </w:r>
    </w:p>
    <w:p w14:paraId="0916E4DF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und wünschen allen den erhofften Erfolg.</w:t>
      </w:r>
    </w:p>
    <w:p w14:paraId="4E56F88E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</w:p>
    <w:p w14:paraId="798A4C9A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Die Veranstaltung findet bei jedem Wetter statt.</w:t>
      </w:r>
    </w:p>
    <w:p w14:paraId="49A9BB29" w14:textId="77777777" w:rsid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</w:p>
    <w:p w14:paraId="0F7E009E" w14:textId="77777777" w:rsidR="00554A2A" w:rsidRPr="002F6D0B" w:rsidRDefault="002F6D0B" w:rsidP="002F6D0B">
      <w:pPr>
        <w:widowControl w:val="0"/>
        <w:spacing w:line="240" w:lineRule="atLeast"/>
        <w:ind w:left="-567"/>
        <w:rPr>
          <w:rFonts w:ascii="Arial" w:hAnsi="Arial"/>
          <w:snapToGrid w:val="0"/>
          <w:sz w:val="32"/>
          <w:szCs w:val="32"/>
        </w:rPr>
      </w:pPr>
      <w:r>
        <w:rPr>
          <w:rFonts w:ascii="Arial" w:hAnsi="Arial"/>
          <w:snapToGrid w:val="0"/>
          <w:sz w:val="32"/>
          <w:szCs w:val="32"/>
        </w:rPr>
        <w:t>Die Stockschützen des SV Mammendorf</w:t>
      </w:r>
      <w:r w:rsidR="00554A2A" w:rsidRPr="002F6D0B">
        <w:rPr>
          <w:rFonts w:ascii="Arial" w:hAnsi="Arial"/>
          <w:snapToGrid w:val="0"/>
          <w:sz w:val="32"/>
          <w:szCs w:val="32"/>
        </w:rPr>
        <w:t xml:space="preserve">            </w:t>
      </w:r>
      <w:r w:rsidR="00953303" w:rsidRPr="002F6D0B">
        <w:rPr>
          <w:rFonts w:ascii="Arial" w:hAnsi="Arial"/>
          <w:snapToGrid w:val="0"/>
          <w:sz w:val="32"/>
          <w:szCs w:val="32"/>
        </w:rPr>
        <w:t xml:space="preserve"> </w:t>
      </w:r>
    </w:p>
    <w:p w14:paraId="6FEA7660" w14:textId="77777777" w:rsidR="00554A2A" w:rsidRPr="003F3C17" w:rsidRDefault="00554A2A" w:rsidP="00554A2A">
      <w:pPr>
        <w:widowControl w:val="0"/>
        <w:spacing w:line="240" w:lineRule="atLeast"/>
        <w:ind w:left="-567"/>
        <w:rPr>
          <w:rFonts w:ascii="Arial" w:hAnsi="Arial"/>
          <w:b/>
          <w:snapToGrid w:val="0"/>
        </w:rPr>
      </w:pPr>
    </w:p>
    <w:p w14:paraId="10CC3DEF" w14:textId="77777777" w:rsidR="00554A2A" w:rsidRDefault="00554A2A" w:rsidP="00953303">
      <w:pPr>
        <w:widowControl w:val="0"/>
        <w:spacing w:line="240" w:lineRule="atLeast"/>
        <w:ind w:left="-567"/>
        <w:rPr>
          <w:rFonts w:ascii="Arial" w:hAnsi="Arial"/>
          <w:snapToGrid w:val="0"/>
        </w:rPr>
      </w:pPr>
    </w:p>
    <w:p w14:paraId="0670B373" w14:textId="77777777" w:rsidR="00026BAE" w:rsidRDefault="00026BAE" w:rsidP="00554A2A">
      <w:pPr>
        <w:ind w:left="-567" w:right="-291"/>
        <w:rPr>
          <w:rFonts w:ascii="Arial" w:hAnsi="Arial" w:cs="Arial"/>
        </w:rPr>
      </w:pPr>
    </w:p>
    <w:p w14:paraId="2CA0EA0B" w14:textId="77777777" w:rsidR="002B3FAF" w:rsidRPr="002B3FAF" w:rsidRDefault="002B3FAF" w:rsidP="00843D47">
      <w:pPr>
        <w:rPr>
          <w:sz w:val="36"/>
          <w:szCs w:val="36"/>
        </w:rPr>
      </w:pPr>
    </w:p>
    <w:sectPr w:rsidR="002B3FAF" w:rsidRPr="002B3FAF" w:rsidSect="006E4C06">
      <w:headerReference w:type="default" r:id="rId8"/>
      <w:footerReference w:type="default" r:id="rId9"/>
      <w:pgSz w:w="11900" w:h="16840" w:code="9"/>
      <w:pgMar w:top="3119" w:right="418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85416" w14:textId="77777777" w:rsidR="009453EF" w:rsidRDefault="009453EF" w:rsidP="004F29F2">
      <w:r>
        <w:separator/>
      </w:r>
    </w:p>
  </w:endnote>
  <w:endnote w:type="continuationSeparator" w:id="0">
    <w:p w14:paraId="156615D4" w14:textId="77777777" w:rsidR="009453EF" w:rsidRDefault="009453EF" w:rsidP="004F2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5BDD9" w14:textId="77777777" w:rsidR="00BE4BEF" w:rsidRDefault="00464FFD">
    <w:pPr>
      <w:pStyle w:val="Fuzeile"/>
    </w:pPr>
    <w:r>
      <w:rPr>
        <w:noProof/>
      </w:rPr>
      <w:drawing>
        <wp:anchor distT="0" distB="0" distL="114300" distR="114300" simplePos="0" relativeHeight="251661824" behindDoc="1" locked="0" layoutInCell="1" allowOverlap="1" wp14:anchorId="49F9950F" wp14:editId="06D84202">
          <wp:simplePos x="0" y="0"/>
          <wp:positionH relativeFrom="margin">
            <wp:posOffset>5576570</wp:posOffset>
          </wp:positionH>
          <wp:positionV relativeFrom="margin">
            <wp:posOffset>8371378</wp:posOffset>
          </wp:positionV>
          <wp:extent cx="45719" cy="153782"/>
          <wp:effectExtent l="19050" t="0" r="0" b="0"/>
          <wp:wrapNone/>
          <wp:docPr id="4" name="Bild 3" descr="Biefpapier_SVM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efpapier_SVM_Adress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42" t="76159" r="1" b="2982"/>
                  <a:stretch/>
                </pic:blipFill>
                <pic:spPr bwMode="auto">
                  <a:xfrm flipH="1" flipV="1">
                    <a:off x="0" y="0"/>
                    <a:ext cx="45805" cy="1540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3C56C" w14:textId="77777777" w:rsidR="009453EF" w:rsidRDefault="009453EF" w:rsidP="004F29F2">
      <w:r>
        <w:separator/>
      </w:r>
    </w:p>
  </w:footnote>
  <w:footnote w:type="continuationSeparator" w:id="0">
    <w:p w14:paraId="0F019D9D" w14:textId="77777777" w:rsidR="009453EF" w:rsidRDefault="009453EF" w:rsidP="004F2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B3BE7" w14:textId="77777777" w:rsidR="008F602C" w:rsidRDefault="00A31CF3">
    <w:pPr>
      <w:pStyle w:val="Kopf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441D603" wp14:editId="2CBC16EB">
          <wp:simplePos x="0" y="0"/>
          <wp:positionH relativeFrom="column">
            <wp:posOffset>3862070</wp:posOffset>
          </wp:positionH>
          <wp:positionV relativeFrom="paragraph">
            <wp:posOffset>-50164</wp:posOffset>
          </wp:positionV>
          <wp:extent cx="828675" cy="704850"/>
          <wp:effectExtent l="1905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40_F_11278272_2YESEql27Cd48LjIJqD6Yy5kWuPNsPxk.jpg"/>
                  <pic:cNvPicPr/>
                </pic:nvPicPr>
                <pic:blipFill rotWithShape="1">
                  <a:blip r:embed="rId1"/>
                  <a:srcRect l="25564" t="10150" r="27068" b="10902"/>
                  <a:stretch/>
                </pic:blipFill>
                <pic:spPr bwMode="auto">
                  <a:xfrm>
                    <a:off x="0" y="0"/>
                    <a:ext cx="828675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46C80971" wp14:editId="031F0640">
          <wp:simplePos x="0" y="0"/>
          <wp:positionH relativeFrom="margin">
            <wp:posOffset>4900295</wp:posOffset>
          </wp:positionH>
          <wp:positionV relativeFrom="margin">
            <wp:posOffset>-1885315</wp:posOffset>
          </wp:positionV>
          <wp:extent cx="1743075" cy="1838325"/>
          <wp:effectExtent l="0" t="0" r="0" b="0"/>
          <wp:wrapNone/>
          <wp:docPr id="7" name="Bild 7" descr="Biefpapier_SVM_ohne_Adressf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iefpapier_SVM_ohne_Adressfel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84" b="78605"/>
                  <a:stretch/>
                </pic:blipFill>
                <pic:spPr bwMode="auto">
                  <a:xfrm>
                    <a:off x="0" y="0"/>
                    <a:ext cx="1743075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453EF">
      <w:rPr>
        <w:noProof/>
      </w:rPr>
      <w:pict w14:anchorId="583F82B1">
        <v:shapetype id="_x0000_t202" coordsize="21600,21600" o:spt="202" path="m,l,21600r21600,l21600,xe">
          <v:stroke joinstyle="miter"/>
          <v:path gradientshapeok="t" o:connecttype="rect"/>
        </v:shapetype>
        <v:shape id="Textfeld 8" o:spid="_x0000_s2049" type="#_x0000_t202" style="position:absolute;margin-left:297.35pt;margin-top:51.55pt;width:81pt;height:26.25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" filled="f" stroked="f">
          <v:fill o:detectmouseclick="t"/>
          <v:textbox style="mso-next-textbox:#Textfeld 8">
            <w:txbxContent>
              <w:p w14:paraId="31690D3C" w14:textId="77777777" w:rsidR="0001096C" w:rsidRPr="0001096C" w:rsidRDefault="0001096C" w:rsidP="0001096C">
                <w:pPr>
                  <w:jc w:val="center"/>
                  <w:rPr>
                    <w:rFonts w:ascii="Berlin Sans FB Demi" w:hAnsi="Berlin Sans FB Demi" w:cs="Arial"/>
                    <w:outline/>
                    <w:sz w:val="28"/>
                    <w:szCs w:val="72"/>
                  </w:rPr>
                </w:pPr>
                <w:r w:rsidRPr="0001096C">
                  <w:rPr>
                    <w:rFonts w:ascii="Berlin Sans FB Demi" w:hAnsi="Berlin Sans FB Demi" w:cs="Arial"/>
                    <w:outline/>
                    <w:sz w:val="28"/>
                    <w:szCs w:val="72"/>
                  </w:rPr>
                  <w:t>seit 1978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6704" behindDoc="1" locked="0" layoutInCell="1" allowOverlap="1" wp14:anchorId="1785980C" wp14:editId="7B26C35F">
          <wp:simplePos x="0" y="0"/>
          <wp:positionH relativeFrom="margin">
            <wp:posOffset>-919480</wp:posOffset>
          </wp:positionH>
          <wp:positionV relativeFrom="margin">
            <wp:posOffset>-2304415</wp:posOffset>
          </wp:positionV>
          <wp:extent cx="4895850" cy="1609725"/>
          <wp:effectExtent l="0" t="0" r="0" b="0"/>
          <wp:wrapNone/>
          <wp:docPr id="3" name="Bild 3" descr="Biefpapier_SVM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efpapier_SVM_Adress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546" b="92455"/>
                  <a:stretch/>
                </pic:blipFill>
                <pic:spPr bwMode="auto">
                  <a:xfrm>
                    <a:off x="0" y="0"/>
                    <a:ext cx="4895850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453EF">
      <w:rPr>
        <w:noProof/>
      </w:rPr>
      <w:pict w14:anchorId="19220A80">
        <v:shape id="_x0000_s2050" type="#_x0000_t202" style="position:absolute;margin-left:.35pt;margin-top:39.55pt;width:288.75pt;height:71.25pt;z-index: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" stroked="f">
          <v:textbox style="mso-next-textbox:#_x0000_s2050">
            <w:txbxContent>
              <w:p w14:paraId="3CA273EE" w14:textId="77777777" w:rsidR="00464FFD" w:rsidRDefault="00554A2A">
                <w:pPr>
                  <w:rPr>
                    <w:rFonts w:ascii="Nirmala UI" w:hAnsi="Nirmala UI" w:cs="Nirmala UI"/>
                    <w:b/>
                    <w:sz w:val="36"/>
                  </w:rPr>
                </w:pPr>
                <w:r>
                  <w:rPr>
                    <w:rFonts w:ascii="Nirmala UI" w:hAnsi="Nirmala UI" w:cs="Nirmala UI"/>
                    <w:b/>
                    <w:sz w:val="36"/>
                  </w:rPr>
                  <w:t xml:space="preserve">   Abteilung </w:t>
                </w:r>
                <w:r w:rsidR="00464FFD" w:rsidRPr="00464FFD">
                  <w:rPr>
                    <w:rFonts w:ascii="Nirmala UI" w:hAnsi="Nirmala UI" w:cs="Nirmala UI"/>
                    <w:b/>
                    <w:sz w:val="36"/>
                  </w:rPr>
                  <w:t>Stockschützen</w:t>
                </w:r>
              </w:p>
              <w:p w14:paraId="3F46521E" w14:textId="77777777" w:rsidR="00843D47" w:rsidRPr="00843D47" w:rsidRDefault="000F24B4" w:rsidP="00843D47">
                <w:pPr>
                  <w:rPr>
                    <w:rFonts w:ascii="Nirmala UI" w:hAnsi="Nirmala UI" w:cs="Nirmala UI"/>
                    <w:b/>
                    <w:sz w:val="20"/>
                    <w:szCs w:val="20"/>
                  </w:rPr>
                </w:pPr>
                <w:r>
                  <w:rPr>
                    <w:rFonts w:ascii="Nirmala UI" w:hAnsi="Nirmala UI" w:cs="Nirmala UI"/>
                    <w:b/>
                  </w:rPr>
                  <w:t xml:space="preserve"> </w:t>
                </w:r>
              </w:p>
              <w:p w14:paraId="07C92EE1" w14:textId="77777777" w:rsidR="008E41B1" w:rsidRPr="00843D47" w:rsidRDefault="008E41B1">
                <w:pPr>
                  <w:rPr>
                    <w:rFonts w:ascii="Nirmala UI" w:hAnsi="Nirmala UI" w:cs="Nirmala UI"/>
                    <w:b/>
                    <w:sz w:val="20"/>
                    <w:szCs w:val="20"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2174"/>
    <w:multiLevelType w:val="hybridMultilevel"/>
    <w:tmpl w:val="FDDA4ACC"/>
    <w:lvl w:ilvl="0" w:tplc="1EEEDC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29F2"/>
    <w:rsid w:val="0001096C"/>
    <w:rsid w:val="00012473"/>
    <w:rsid w:val="00026BAE"/>
    <w:rsid w:val="00053208"/>
    <w:rsid w:val="00087347"/>
    <w:rsid w:val="000921CC"/>
    <w:rsid w:val="000E1B39"/>
    <w:rsid w:val="000F24B4"/>
    <w:rsid w:val="00123BC6"/>
    <w:rsid w:val="001362A9"/>
    <w:rsid w:val="00146585"/>
    <w:rsid w:val="001E1088"/>
    <w:rsid w:val="0022472F"/>
    <w:rsid w:val="00231256"/>
    <w:rsid w:val="00256D52"/>
    <w:rsid w:val="002B3FAF"/>
    <w:rsid w:val="002E7EF6"/>
    <w:rsid w:val="002F6D0B"/>
    <w:rsid w:val="00307020"/>
    <w:rsid w:val="00311C43"/>
    <w:rsid w:val="00380708"/>
    <w:rsid w:val="003C1F00"/>
    <w:rsid w:val="003C2F1B"/>
    <w:rsid w:val="003C7F7E"/>
    <w:rsid w:val="003D1786"/>
    <w:rsid w:val="003E033F"/>
    <w:rsid w:val="003F4286"/>
    <w:rsid w:val="0041480D"/>
    <w:rsid w:val="00422A22"/>
    <w:rsid w:val="00432AAA"/>
    <w:rsid w:val="004461F4"/>
    <w:rsid w:val="00464FFD"/>
    <w:rsid w:val="004B5B78"/>
    <w:rsid w:val="004C4783"/>
    <w:rsid w:val="004D0E6C"/>
    <w:rsid w:val="004F29F2"/>
    <w:rsid w:val="00501217"/>
    <w:rsid w:val="00511374"/>
    <w:rsid w:val="00527B23"/>
    <w:rsid w:val="00542F16"/>
    <w:rsid w:val="00554A2A"/>
    <w:rsid w:val="005B2FD1"/>
    <w:rsid w:val="006371D1"/>
    <w:rsid w:val="006A121A"/>
    <w:rsid w:val="006B5CF8"/>
    <w:rsid w:val="006C48F9"/>
    <w:rsid w:val="006E4C06"/>
    <w:rsid w:val="006F2A6E"/>
    <w:rsid w:val="007166E4"/>
    <w:rsid w:val="00742DA8"/>
    <w:rsid w:val="00760EAF"/>
    <w:rsid w:val="007934BF"/>
    <w:rsid w:val="007A1737"/>
    <w:rsid w:val="007A3066"/>
    <w:rsid w:val="007C33DC"/>
    <w:rsid w:val="00810275"/>
    <w:rsid w:val="00843D47"/>
    <w:rsid w:val="008445B3"/>
    <w:rsid w:val="00847878"/>
    <w:rsid w:val="008626A5"/>
    <w:rsid w:val="008C2694"/>
    <w:rsid w:val="008C3E61"/>
    <w:rsid w:val="008C5953"/>
    <w:rsid w:val="008D10A8"/>
    <w:rsid w:val="008E4029"/>
    <w:rsid w:val="008E41B1"/>
    <w:rsid w:val="008F1596"/>
    <w:rsid w:val="008F1888"/>
    <w:rsid w:val="008F602C"/>
    <w:rsid w:val="0090131E"/>
    <w:rsid w:val="00911994"/>
    <w:rsid w:val="009453EF"/>
    <w:rsid w:val="00953303"/>
    <w:rsid w:val="00991C33"/>
    <w:rsid w:val="009D7212"/>
    <w:rsid w:val="00A25063"/>
    <w:rsid w:val="00A31CF3"/>
    <w:rsid w:val="00A348B5"/>
    <w:rsid w:val="00A41038"/>
    <w:rsid w:val="00A6013D"/>
    <w:rsid w:val="00A62648"/>
    <w:rsid w:val="00A67932"/>
    <w:rsid w:val="00A75C82"/>
    <w:rsid w:val="00A9629F"/>
    <w:rsid w:val="00AD6067"/>
    <w:rsid w:val="00AE3280"/>
    <w:rsid w:val="00B56A67"/>
    <w:rsid w:val="00BB0C17"/>
    <w:rsid w:val="00BE4BEF"/>
    <w:rsid w:val="00BF58CD"/>
    <w:rsid w:val="00C034FA"/>
    <w:rsid w:val="00C037B6"/>
    <w:rsid w:val="00C057AD"/>
    <w:rsid w:val="00C16028"/>
    <w:rsid w:val="00C1750A"/>
    <w:rsid w:val="00C457A5"/>
    <w:rsid w:val="00C56D35"/>
    <w:rsid w:val="00C814B2"/>
    <w:rsid w:val="00C92443"/>
    <w:rsid w:val="00CA5497"/>
    <w:rsid w:val="00CA5716"/>
    <w:rsid w:val="00D05502"/>
    <w:rsid w:val="00D7193B"/>
    <w:rsid w:val="00D73A97"/>
    <w:rsid w:val="00D9150E"/>
    <w:rsid w:val="00D97FC5"/>
    <w:rsid w:val="00DB7F06"/>
    <w:rsid w:val="00DE4B4A"/>
    <w:rsid w:val="00E23003"/>
    <w:rsid w:val="00E2449B"/>
    <w:rsid w:val="00EC184F"/>
    <w:rsid w:val="00EE10FA"/>
    <w:rsid w:val="00EE51CC"/>
    <w:rsid w:val="00F86302"/>
    <w:rsid w:val="00FA117A"/>
    <w:rsid w:val="00FA6319"/>
    <w:rsid w:val="00FC50B3"/>
    <w:rsid w:val="00FD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86BFFC8"/>
  <w15:docId w15:val="{1C02B823-F94D-4BE9-8214-3CAC4432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7878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41038"/>
    <w:pPr>
      <w:keepNext/>
      <w:widowControl w:val="0"/>
      <w:snapToGrid w:val="0"/>
      <w:spacing w:line="240" w:lineRule="atLeast"/>
      <w:jc w:val="center"/>
      <w:outlineLvl w:val="0"/>
    </w:pPr>
    <w:rPr>
      <w:rFonts w:ascii="Arial" w:eastAsia="Times New Roman" w:hAnsi="Arial"/>
      <w:sz w:val="32"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41038"/>
    <w:pPr>
      <w:keepNext/>
      <w:widowControl w:val="0"/>
      <w:snapToGrid w:val="0"/>
      <w:spacing w:line="240" w:lineRule="atLeast"/>
      <w:outlineLvl w:val="1"/>
    </w:pPr>
    <w:rPr>
      <w:rFonts w:ascii="Arial" w:eastAsia="Times New Roman" w:hAnsi="Arial"/>
      <w:b/>
      <w:bCs/>
      <w:sz w:val="1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4F29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29F2"/>
  </w:style>
  <w:style w:type="paragraph" w:styleId="Fuzeile">
    <w:name w:val="footer"/>
    <w:basedOn w:val="Standard"/>
    <w:link w:val="FuzeileZchn"/>
    <w:uiPriority w:val="99"/>
    <w:unhideWhenUsed/>
    <w:rsid w:val="004F29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29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29F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F29F2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A41038"/>
    <w:rPr>
      <w:rFonts w:ascii="Arial" w:eastAsia="Times New Roman" w:hAnsi="Arial"/>
      <w:sz w:val="32"/>
      <w:u w:val="single"/>
    </w:rPr>
  </w:style>
  <w:style w:type="character" w:customStyle="1" w:styleId="berschrift2Zchn">
    <w:name w:val="Überschrift 2 Zchn"/>
    <w:basedOn w:val="Absatz-Standardschriftart"/>
    <w:link w:val="berschrift2"/>
    <w:semiHidden/>
    <w:rsid w:val="00A41038"/>
    <w:rPr>
      <w:rFonts w:ascii="Arial" w:eastAsia="Times New Roman" w:hAnsi="Arial"/>
      <w:b/>
      <w:bCs/>
      <w:sz w:val="16"/>
      <w:u w:val="single"/>
    </w:rPr>
  </w:style>
  <w:style w:type="character" w:styleId="Hyperlink">
    <w:name w:val="Hyperlink"/>
    <w:basedOn w:val="Absatz-Standardschriftart"/>
    <w:semiHidden/>
    <w:unhideWhenUsed/>
    <w:rsid w:val="00A41038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FA63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8E41B1"/>
    <w:rPr>
      <w:b/>
      <w:bCs/>
      <w:i w:val="0"/>
      <w:iCs w:val="0"/>
    </w:rPr>
  </w:style>
  <w:style w:type="character" w:customStyle="1" w:styleId="st1">
    <w:name w:val="st1"/>
    <w:basedOn w:val="Absatz-Standardschriftart"/>
    <w:rsid w:val="008E4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69577A-2536-4632-999D-0FA19729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BackEnd GmbH &amp; Co. KG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Hoffmann</dc:creator>
  <cp:lastModifiedBy>Wilhelm Reitfellner</cp:lastModifiedBy>
  <cp:revision>2</cp:revision>
  <cp:lastPrinted>2018-05-08T16:00:00Z</cp:lastPrinted>
  <dcterms:created xsi:type="dcterms:W3CDTF">2019-07-15T18:16:00Z</dcterms:created>
  <dcterms:modified xsi:type="dcterms:W3CDTF">2019-07-15T18:16:00Z</dcterms:modified>
</cp:coreProperties>
</file>